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B2" w:rsidRDefault="00B075B2" w:rsidP="00B075B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ОФОРМЛЯЕМСЯ В ДЕТСКИЙ САД</w:t>
      </w:r>
    </w:p>
    <w:p w:rsidR="00B075B2" w:rsidRDefault="00B075B2" w:rsidP="00B075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075B2">
        <w:rPr>
          <w:b/>
          <w:color w:val="333333"/>
          <w:sz w:val="28"/>
          <w:szCs w:val="28"/>
        </w:rPr>
        <w:t>Правила для родителей в МБДОУ "Менделеевский детский сад"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Детский сад работает 5 дней в неделю с 7.30 до 18.00. Выходные днями являются суббота, воскресенье и общегосударственные праздничные дни. Прием детей с 7.30 до 8.30.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Помните: своевременный приход и уход ребенка – необходимое условие правильной реализации воспитательно-образовательного процесса.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О невозможности прихода ребенка в детский сад по болезни или другой уважительной причины необходимо обязательно сообщить в детский сад до 9.00.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Ребенок, не посещающий детский сад более трех дней, должен иметь справку от врача, при возвращении после более длительного отсутствия или отсутствия в летний период, предоставляется справка о состоянии здоровья ребенка и обследование на гельминты.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Необходимо заранее сообщать о дне выхода ребенка в МБДОУ после длительного отсутствия.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В соответствии с условиями Родительского договора родители должны:</w:t>
      </w:r>
      <w:r w:rsidRPr="00B075B2">
        <w:rPr>
          <w:color w:val="333333"/>
          <w:sz w:val="28"/>
          <w:szCs w:val="28"/>
        </w:rPr>
        <w:br/>
        <w:t>• посещать общие и групповые родительские собрания;</w:t>
      </w:r>
      <w:r w:rsidRPr="00B075B2">
        <w:rPr>
          <w:color w:val="333333"/>
          <w:sz w:val="28"/>
          <w:szCs w:val="28"/>
        </w:rPr>
        <w:br/>
        <w:t>• участвовать в педагогической и хозяйственной жизни МБДОУ;</w:t>
      </w:r>
      <w:r w:rsidRPr="00B075B2">
        <w:rPr>
          <w:color w:val="333333"/>
          <w:sz w:val="28"/>
          <w:szCs w:val="28"/>
        </w:rPr>
        <w:br/>
        <w:t>• внимательно относиться к поручениям воспитателей и администрации МБДОУ.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color w:val="333333"/>
          <w:sz w:val="28"/>
          <w:szCs w:val="28"/>
        </w:rPr>
        <w:t>О развитии Вашего малыша, поступающего в дошкольное учреждение, можно судить по основным бытовым навыкам.</w:t>
      </w: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</w:p>
    <w:p w:rsid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</w:p>
    <w:p w:rsidR="00B075B2" w:rsidRPr="00B075B2" w:rsidRDefault="00B075B2" w:rsidP="00B075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075B2">
        <w:rPr>
          <w:b/>
          <w:color w:val="333333"/>
          <w:sz w:val="28"/>
          <w:szCs w:val="28"/>
        </w:rPr>
        <w:lastRenderedPageBreak/>
        <w:t>Правила для родителей в МБДОУ "Менделеевский детский сад"</w:t>
      </w:r>
      <w:r w:rsidRPr="00B075B2">
        <w:rPr>
          <w:b/>
          <w:color w:val="333333"/>
          <w:sz w:val="28"/>
          <w:szCs w:val="28"/>
        </w:rPr>
        <w:br/>
      </w:r>
      <w:r w:rsidRPr="00B075B2">
        <w:rPr>
          <w:color w:val="333333"/>
          <w:sz w:val="28"/>
          <w:szCs w:val="28"/>
        </w:rPr>
        <w:br/>
        <w:t>1. МБДОУ « Менделеевский детский сад » работает с 7.30 до 18.00.</w:t>
      </w:r>
      <w:r w:rsidRPr="00B075B2">
        <w:rPr>
          <w:color w:val="333333"/>
          <w:sz w:val="28"/>
          <w:szCs w:val="28"/>
        </w:rPr>
        <w:br/>
        <w:t>2. Приводить детей необходимо до 8.30 часов без опозданий.</w:t>
      </w:r>
      <w:r w:rsidRPr="00B075B2">
        <w:rPr>
          <w:color w:val="333333"/>
          <w:sz w:val="28"/>
          <w:szCs w:val="28"/>
        </w:rPr>
        <w:br/>
        <w:t>3.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  <w:r w:rsidRPr="00B075B2">
        <w:rPr>
          <w:color w:val="333333"/>
          <w:sz w:val="28"/>
          <w:szCs w:val="28"/>
        </w:rPr>
        <w:br/>
        <w:t>4. Педагоги готовы беседовать с Вами о Вашем ребенке утром до 8.15 и вечером после 17.00. в другое время педагог обязан работать с группой детей и отвлекать его нельзя.</w:t>
      </w:r>
      <w:r w:rsidRPr="00B075B2">
        <w:rPr>
          <w:color w:val="333333"/>
          <w:sz w:val="28"/>
          <w:szCs w:val="28"/>
        </w:rPr>
        <w:br/>
        <w:t>5. Ребёнка в детский сад нужно приводить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</w:t>
      </w:r>
      <w:r w:rsidRPr="00B075B2">
        <w:rPr>
          <w:color w:val="333333"/>
          <w:sz w:val="28"/>
          <w:szCs w:val="28"/>
        </w:rPr>
        <w:br/>
        <w:t>6. О болезни ребёнка необходимо сообщить в этот же день в детский сад по телефону 3-44-42.</w:t>
      </w:r>
      <w:r w:rsidRPr="00B075B2">
        <w:rPr>
          <w:color w:val="333333"/>
          <w:sz w:val="28"/>
          <w:szCs w:val="28"/>
        </w:rPr>
        <w:br/>
        <w:t>7. Выявленные при утреннем фильтре больные и дети с подозрением на заболевание в детский сад не принимаются.</w:t>
      </w:r>
      <w:r w:rsidRPr="00B075B2">
        <w:rPr>
          <w:color w:val="333333"/>
          <w:sz w:val="28"/>
          <w:szCs w:val="28"/>
        </w:rPr>
        <w:br/>
        <w:t>8. После пропуска ребёнком детского сада необходима справка от врача.</w:t>
      </w:r>
      <w:r w:rsidRPr="00B075B2">
        <w:rPr>
          <w:color w:val="333333"/>
          <w:sz w:val="28"/>
          <w:szCs w:val="28"/>
        </w:rPr>
        <w:br/>
        <w:t>9. Накануне предполагаемого отсутствия ребенка в детском саду по семейным обстоятельствам (отпуск, летний период, санаторно-курортное лечение, прочее) предоставьте заявление заведующему МБДОУ.</w:t>
      </w:r>
      <w:r w:rsidRPr="00B075B2">
        <w:rPr>
          <w:color w:val="333333"/>
          <w:sz w:val="28"/>
          <w:szCs w:val="28"/>
        </w:rPr>
        <w:br/>
        <w:t>10. За домашние игрушки, принесённые ребёнком в детский сад, воспитатель ответственности не несёт.</w:t>
      </w:r>
      <w:r w:rsidRPr="00B075B2">
        <w:rPr>
          <w:color w:val="333333"/>
          <w:sz w:val="28"/>
          <w:szCs w:val="28"/>
        </w:rPr>
        <w:br/>
        <w:t>11. Передавайте ребенка лично воспитателю и забирайте лично у воспитателя.</w:t>
      </w:r>
      <w:r w:rsidRPr="00B075B2">
        <w:rPr>
          <w:color w:val="333333"/>
          <w:sz w:val="28"/>
          <w:szCs w:val="28"/>
        </w:rPr>
        <w:br/>
        <w:t>12. Забирать ребёнка из детского сада могут только родители (мать или отец) или законные представители.</w:t>
      </w:r>
      <w:r w:rsidRPr="00B075B2">
        <w:rPr>
          <w:color w:val="333333"/>
          <w:sz w:val="28"/>
          <w:szCs w:val="28"/>
        </w:rPr>
        <w:br/>
        <w:t>13. При необходимости ребёнка из детского сада могут забрать близкие родственники (по доверенности, заранее предупредив об этом воспитателя).</w:t>
      </w:r>
      <w:r w:rsidRPr="00B075B2">
        <w:rPr>
          <w:color w:val="333333"/>
          <w:sz w:val="28"/>
          <w:szCs w:val="28"/>
        </w:rPr>
        <w:br/>
      </w:r>
      <w:r w:rsidRPr="00B075B2">
        <w:rPr>
          <w:color w:val="333333"/>
          <w:sz w:val="28"/>
          <w:szCs w:val="28"/>
        </w:rPr>
        <w:br/>
      </w:r>
      <w:r w:rsidRPr="00B075B2">
        <w:rPr>
          <w:color w:val="333333"/>
          <w:sz w:val="28"/>
          <w:szCs w:val="28"/>
        </w:rPr>
        <w:lastRenderedPageBreak/>
        <w:t>14. Детям до 18 лет забирать ребёнка из детского сада категорически запрещается.</w:t>
      </w:r>
      <w:r w:rsidRPr="00B075B2">
        <w:rPr>
          <w:color w:val="333333"/>
          <w:sz w:val="28"/>
          <w:szCs w:val="28"/>
        </w:rPr>
        <w:br/>
        <w:t>15. Конфликтных ситуаций в присутствии детей не должно быть.</w:t>
      </w:r>
      <w:r w:rsidRPr="00B075B2">
        <w:rPr>
          <w:color w:val="333333"/>
          <w:sz w:val="28"/>
          <w:szCs w:val="28"/>
        </w:rPr>
        <w:br/>
        <w:t>16. Соблюдайте этические нормы в общении с детьми и сотрудниками детского сада.</w:t>
      </w:r>
      <w:r w:rsidRPr="00B075B2">
        <w:rPr>
          <w:color w:val="333333"/>
          <w:sz w:val="28"/>
          <w:szCs w:val="28"/>
        </w:rPr>
        <w:br/>
        <w:t>17. Запрещается приходить в детский сад в нетрезвом состоянии, курить на территории детского сада; приводить животных.</w:t>
      </w:r>
    </w:p>
    <w:p w:rsidR="00D718DD" w:rsidRPr="00B075B2" w:rsidRDefault="00D718DD" w:rsidP="00B075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718DD" w:rsidRPr="00B075B2" w:rsidSect="003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B2"/>
    <w:rsid w:val="003869B5"/>
    <w:rsid w:val="004E2AAE"/>
    <w:rsid w:val="00B075B2"/>
    <w:rsid w:val="00D7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2020-09-24T08:20:00Z</dcterms:created>
  <dcterms:modified xsi:type="dcterms:W3CDTF">2020-09-24T08:24:00Z</dcterms:modified>
</cp:coreProperties>
</file>